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5CE" w:rsidRPr="00BC25CE" w:rsidRDefault="00BC25CE" w:rsidP="00BC25C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C25CE">
        <w:rPr>
          <w:rFonts w:ascii="Times New Roman" w:eastAsia="Times New Roman" w:hAnsi="Times New Roman" w:cs="Times New Roman"/>
          <w:b/>
          <w:bCs/>
          <w:sz w:val="36"/>
          <w:szCs w:val="36"/>
          <w:lang w:eastAsia="fr-FR"/>
        </w:rPr>
        <w:t>Qu’est-ce qu’un système de fichiers ?</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C’est un ensemble de règles qui organisent la manière dont les fichiers sont stockés et récupérés sur un support de stockage. La disposition des données est très structurée. On part d’une racine qui abrite des répertoires qui eux-mêmes sont capables de contenir plusieurs niveaux de sous-répertoires. Chaque fichier stocké le sera selon un certain nombre d’attributs ou de métadonnées (nom du fichier, type du fichier, date de création, date de dernière modification, permissions d’accès, etc.).</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noProof/>
          <w:sz w:val="24"/>
          <w:szCs w:val="24"/>
          <w:lang w:eastAsia="fr-FR"/>
        </w:rPr>
        <w:drawing>
          <wp:inline distT="0" distB="0" distL="0" distR="0" wp14:anchorId="0D1233FA" wp14:editId="34D8AC6D">
            <wp:extent cx="4953000" cy="3048000"/>
            <wp:effectExtent l="0" t="0" r="0" b="0"/>
            <wp:docPr id="21" name="Image 21" descr="https://static.papergeek.fr/2017/03/structure-reperto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atic.papergeek.fr/2017/03/structure-repertoir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0" cy="3048000"/>
                    </a:xfrm>
                    <a:prstGeom prst="rect">
                      <a:avLst/>
                    </a:prstGeom>
                    <a:noFill/>
                    <a:ln>
                      <a:noFill/>
                    </a:ln>
                  </pic:spPr>
                </pic:pic>
              </a:graphicData>
            </a:graphic>
          </wp:inline>
        </w:drawing>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b/>
          <w:bCs/>
          <w:sz w:val="24"/>
          <w:szCs w:val="24"/>
          <w:lang w:eastAsia="fr-FR"/>
        </w:rPr>
        <w:t>Le système de fichier définit donc la manière dont les données sont écrites physiquement sur le support</w:t>
      </w:r>
      <w:r w:rsidRPr="00BC25CE">
        <w:rPr>
          <w:rFonts w:ascii="Times New Roman" w:eastAsia="Times New Roman" w:hAnsi="Times New Roman" w:cs="Times New Roman"/>
          <w:sz w:val="24"/>
          <w:szCs w:val="24"/>
          <w:lang w:eastAsia="fr-FR"/>
        </w:rPr>
        <w:t>. Un disque est constitué de secteurs qui forment des blocs de stockage d’une taille spécifique. Chaque fichier stocké occupera donc un bloc ou chevauchera plusieurs blocs selon sa taille.</w:t>
      </w:r>
    </w:p>
    <w:p w:rsidR="00BC25CE" w:rsidRPr="00BC25CE" w:rsidRDefault="00BC25CE" w:rsidP="00BC25C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C25CE">
        <w:rPr>
          <w:rFonts w:ascii="Times New Roman" w:eastAsia="Times New Roman" w:hAnsi="Times New Roman" w:cs="Times New Roman"/>
          <w:b/>
          <w:bCs/>
          <w:sz w:val="27"/>
          <w:szCs w:val="27"/>
          <w:lang w:eastAsia="fr-FR"/>
        </w:rPr>
        <w:t>La notion d’unité d’allocation (cluster)</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La plus petite partie physique constituant un support de stockage est appelée </w:t>
      </w:r>
      <w:r w:rsidRPr="00BC25CE">
        <w:rPr>
          <w:rFonts w:ascii="Times New Roman" w:eastAsia="Times New Roman" w:hAnsi="Times New Roman" w:cs="Times New Roman"/>
          <w:b/>
          <w:bCs/>
          <w:sz w:val="24"/>
          <w:szCs w:val="24"/>
          <w:lang w:eastAsia="fr-FR"/>
        </w:rPr>
        <w:t>secteur</w:t>
      </w:r>
      <w:r w:rsidRPr="00BC25CE">
        <w:rPr>
          <w:rFonts w:ascii="Times New Roman" w:eastAsia="Times New Roman" w:hAnsi="Times New Roman" w:cs="Times New Roman"/>
          <w:sz w:val="24"/>
          <w:szCs w:val="24"/>
          <w:lang w:eastAsia="fr-FR"/>
        </w:rPr>
        <w:t xml:space="preserve"> (512 octets pour la plupart des disques durs). Plusieurs secteurs peuvent être regroupés par un système de fichiers pour former un </w:t>
      </w:r>
      <w:r w:rsidRPr="00BC25CE">
        <w:rPr>
          <w:rFonts w:ascii="Times New Roman" w:eastAsia="Times New Roman" w:hAnsi="Times New Roman" w:cs="Times New Roman"/>
          <w:b/>
          <w:bCs/>
          <w:sz w:val="24"/>
          <w:szCs w:val="24"/>
          <w:lang w:eastAsia="fr-FR"/>
        </w:rPr>
        <w:t>bloc de stockage (cluster en anglais)</w:t>
      </w:r>
      <w:r w:rsidRPr="00BC25CE">
        <w:rPr>
          <w:rFonts w:ascii="Times New Roman" w:eastAsia="Times New Roman" w:hAnsi="Times New Roman" w:cs="Times New Roman"/>
          <w:sz w:val="24"/>
          <w:szCs w:val="24"/>
          <w:lang w:eastAsia="fr-FR"/>
        </w:rPr>
        <w:t>. Un cluster est donc la plus petite unité d’allocation imposée par un système de fichier et qui est d’une taille plus grande qu’un secteur puisqu’il en regroupe plusieurs.</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noProof/>
          <w:sz w:val="24"/>
          <w:szCs w:val="24"/>
          <w:lang w:eastAsia="fr-FR"/>
        </w:rPr>
        <w:lastRenderedPageBreak/>
        <w:drawing>
          <wp:inline distT="0" distB="0" distL="0" distR="0" wp14:anchorId="0E60C621" wp14:editId="05411D8E">
            <wp:extent cx="6172200" cy="3471863"/>
            <wp:effectExtent l="0" t="0" r="0" b="0"/>
            <wp:docPr id="22" name="Image 22" descr="https://static.papergeek.fr/2017/03/fichiers-allo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atic.papergeek.fr/2017/03/fichiers-alloca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3013" cy="3477946"/>
                    </a:xfrm>
                    <a:prstGeom prst="rect">
                      <a:avLst/>
                    </a:prstGeom>
                    <a:noFill/>
                    <a:ln>
                      <a:noFill/>
                    </a:ln>
                  </pic:spPr>
                </pic:pic>
              </a:graphicData>
            </a:graphic>
          </wp:inline>
        </w:drawing>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Sous Windows, les clusters sont désignés par le terme « </w:t>
      </w:r>
      <w:r w:rsidRPr="00BC25CE">
        <w:rPr>
          <w:rFonts w:ascii="Times New Roman" w:eastAsia="Times New Roman" w:hAnsi="Times New Roman" w:cs="Times New Roman"/>
          <w:b/>
          <w:bCs/>
          <w:sz w:val="24"/>
          <w:szCs w:val="24"/>
          <w:lang w:eastAsia="fr-FR"/>
        </w:rPr>
        <w:t>unité d’allocation</w:t>
      </w:r>
      <w:r w:rsidRPr="00BC25CE">
        <w:rPr>
          <w:rFonts w:ascii="Times New Roman" w:eastAsia="Times New Roman" w:hAnsi="Times New Roman" w:cs="Times New Roman"/>
          <w:sz w:val="24"/>
          <w:szCs w:val="24"/>
          <w:lang w:eastAsia="fr-FR"/>
        </w:rPr>
        <w:t> ». Il est possible de définir la taille d’une unité d’allocation pendant le formatage. Il s’agit du plus petit espace que peut occuper un fichier sur le support de données.</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Par exemple, pour une unité d’allocation dont la taille est de 4 096 octets (4 ko), il faudra 3 unités (12 ko au total) pour stocker un fichier d’une taille de 10 ko. Les 2 ko restants sur le dernier bloc seront donc perdus puisque ne pouvant être occupés par un autre fichier. Plus précisément, notre fichier de 10 ko pèsera donc au final 12 ko.</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Le choix de la taille d’une unité d’allocation est donc important car, </w:t>
      </w:r>
      <w:r w:rsidRPr="00BC25CE">
        <w:rPr>
          <w:rFonts w:ascii="Times New Roman" w:eastAsia="Times New Roman" w:hAnsi="Times New Roman" w:cs="Times New Roman"/>
          <w:b/>
          <w:bCs/>
          <w:sz w:val="24"/>
          <w:szCs w:val="24"/>
          <w:lang w:eastAsia="fr-FR"/>
        </w:rPr>
        <w:t>plus elle est grande, plus la perte d’espace est importante quand un fichier ne remplit pas l’intégralité du dernier bloc occupé</w:t>
      </w:r>
      <w:r w:rsidRPr="00BC25CE">
        <w:rPr>
          <w:rFonts w:ascii="Times New Roman" w:eastAsia="Times New Roman" w:hAnsi="Times New Roman" w:cs="Times New Roman"/>
          <w:sz w:val="24"/>
          <w:szCs w:val="24"/>
          <w:lang w:eastAsia="fr-FR"/>
        </w:rPr>
        <w:t>. L’espace perdu est donc compris dans le poids du fichier. Vous comprenez alors pourquoi le même fichier peut avoir un poids sensiblement différent selon qu’on passe d’un support à un autre.</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Précisons pour finir cette partie qu’un fichier n’occupe pas forcément des unités d’allocation situées les unes après les autres. Celles-ci peuvent donc être éparpillées, mais selon un adressage spécifique qui permet de récupérer le fichier en entier quand il a besoin d’être lu </w:t>
      </w:r>
      <w:proofErr w:type="gramStart"/>
      <w:r w:rsidRPr="00BC25CE">
        <w:rPr>
          <w:rFonts w:ascii="Times New Roman" w:eastAsia="Times New Roman" w:hAnsi="Times New Roman" w:cs="Times New Roman"/>
          <w:sz w:val="24"/>
          <w:szCs w:val="24"/>
          <w:lang w:eastAsia="fr-FR"/>
        </w:rPr>
        <w:t>ou</w:t>
      </w:r>
      <w:proofErr w:type="gramEnd"/>
      <w:r w:rsidRPr="00BC25CE">
        <w:rPr>
          <w:rFonts w:ascii="Times New Roman" w:eastAsia="Times New Roman" w:hAnsi="Times New Roman" w:cs="Times New Roman"/>
          <w:sz w:val="24"/>
          <w:szCs w:val="24"/>
          <w:lang w:eastAsia="fr-FR"/>
        </w:rPr>
        <w:t xml:space="preserve"> d’être copié.</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Venons-en maintenant aux différents systèmes de fichiers. Il en existe une multitude, mais les plus connus sont sans aucun doute les systèmes </w:t>
      </w:r>
      <w:r w:rsidRPr="00BC25CE">
        <w:rPr>
          <w:rFonts w:ascii="Times New Roman" w:eastAsia="Times New Roman" w:hAnsi="Times New Roman" w:cs="Times New Roman"/>
          <w:b/>
          <w:bCs/>
          <w:sz w:val="24"/>
          <w:szCs w:val="24"/>
          <w:lang w:eastAsia="fr-FR"/>
        </w:rPr>
        <w:t>FAT32</w:t>
      </w:r>
      <w:r w:rsidRPr="00BC25CE">
        <w:rPr>
          <w:rFonts w:ascii="Times New Roman" w:eastAsia="Times New Roman" w:hAnsi="Times New Roman" w:cs="Times New Roman"/>
          <w:sz w:val="24"/>
          <w:szCs w:val="24"/>
          <w:lang w:eastAsia="fr-FR"/>
        </w:rPr>
        <w:t xml:space="preserve"> et </w:t>
      </w:r>
      <w:r w:rsidRPr="00BC25CE">
        <w:rPr>
          <w:rFonts w:ascii="Times New Roman" w:eastAsia="Times New Roman" w:hAnsi="Times New Roman" w:cs="Times New Roman"/>
          <w:b/>
          <w:bCs/>
          <w:sz w:val="24"/>
          <w:szCs w:val="24"/>
          <w:lang w:eastAsia="fr-FR"/>
        </w:rPr>
        <w:t>NTFS</w:t>
      </w:r>
      <w:r w:rsidRPr="00BC25CE">
        <w:rPr>
          <w:rFonts w:ascii="Times New Roman" w:eastAsia="Times New Roman" w:hAnsi="Times New Roman" w:cs="Times New Roman"/>
          <w:sz w:val="24"/>
          <w:szCs w:val="24"/>
          <w:lang w:eastAsia="fr-FR"/>
        </w:rPr>
        <w:t>, et depuis quelques années l’</w:t>
      </w:r>
      <w:proofErr w:type="spellStart"/>
      <w:r w:rsidRPr="00BC25CE">
        <w:rPr>
          <w:rFonts w:ascii="Times New Roman" w:eastAsia="Times New Roman" w:hAnsi="Times New Roman" w:cs="Times New Roman"/>
          <w:b/>
          <w:bCs/>
          <w:sz w:val="24"/>
          <w:szCs w:val="24"/>
          <w:lang w:eastAsia="fr-FR"/>
        </w:rPr>
        <w:t>exFAT</w:t>
      </w:r>
      <w:proofErr w:type="spellEnd"/>
      <w:r w:rsidRPr="00BC25CE">
        <w:rPr>
          <w:rFonts w:ascii="Times New Roman" w:eastAsia="Times New Roman" w:hAnsi="Times New Roman" w:cs="Times New Roman"/>
          <w:sz w:val="24"/>
          <w:szCs w:val="24"/>
          <w:lang w:eastAsia="fr-FR"/>
        </w:rPr>
        <w:t>.</w:t>
      </w:r>
    </w:p>
    <w:p w:rsidR="00BC25CE" w:rsidRPr="00BC25CE" w:rsidRDefault="00BC25CE" w:rsidP="00BC25C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C25CE">
        <w:rPr>
          <w:rFonts w:ascii="Times New Roman" w:eastAsia="Times New Roman" w:hAnsi="Times New Roman" w:cs="Times New Roman"/>
          <w:b/>
          <w:bCs/>
          <w:sz w:val="36"/>
          <w:szCs w:val="36"/>
          <w:lang w:eastAsia="fr-FR"/>
        </w:rPr>
        <w:t>FAT32, l’</w:t>
      </w:r>
      <w:proofErr w:type="spellStart"/>
      <w:r w:rsidRPr="00BC25CE">
        <w:rPr>
          <w:rFonts w:ascii="Times New Roman" w:eastAsia="Times New Roman" w:hAnsi="Times New Roman" w:cs="Times New Roman"/>
          <w:b/>
          <w:bCs/>
          <w:sz w:val="36"/>
          <w:szCs w:val="36"/>
          <w:lang w:eastAsia="fr-FR"/>
        </w:rPr>
        <w:t>exFAT</w:t>
      </w:r>
      <w:proofErr w:type="spellEnd"/>
      <w:r w:rsidRPr="00BC25CE">
        <w:rPr>
          <w:rFonts w:ascii="Times New Roman" w:eastAsia="Times New Roman" w:hAnsi="Times New Roman" w:cs="Times New Roman"/>
          <w:b/>
          <w:bCs/>
          <w:sz w:val="36"/>
          <w:szCs w:val="36"/>
          <w:lang w:eastAsia="fr-FR"/>
        </w:rPr>
        <w:t xml:space="preserve"> et le NTFS : c’est quoi ?</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lastRenderedPageBreak/>
        <w:t>Pour commencer, disons que le FAT32 est un ancien système de fichier FAT (</w:t>
      </w:r>
      <w:r w:rsidRPr="00BC25CE">
        <w:rPr>
          <w:rFonts w:ascii="Times New Roman" w:eastAsia="Times New Roman" w:hAnsi="Times New Roman" w:cs="Times New Roman"/>
          <w:b/>
          <w:bCs/>
          <w:sz w:val="24"/>
          <w:szCs w:val="24"/>
          <w:lang w:eastAsia="fr-FR"/>
        </w:rPr>
        <w:t xml:space="preserve">File </w:t>
      </w:r>
      <w:proofErr w:type="spellStart"/>
      <w:r w:rsidRPr="00BC25CE">
        <w:rPr>
          <w:rFonts w:ascii="Times New Roman" w:eastAsia="Times New Roman" w:hAnsi="Times New Roman" w:cs="Times New Roman"/>
          <w:b/>
          <w:bCs/>
          <w:sz w:val="24"/>
          <w:szCs w:val="24"/>
          <w:lang w:eastAsia="fr-FR"/>
        </w:rPr>
        <w:t>Alloction</w:t>
      </w:r>
      <w:proofErr w:type="spellEnd"/>
      <w:r w:rsidRPr="00BC25CE">
        <w:rPr>
          <w:rFonts w:ascii="Times New Roman" w:eastAsia="Times New Roman" w:hAnsi="Times New Roman" w:cs="Times New Roman"/>
          <w:b/>
          <w:bCs/>
          <w:sz w:val="24"/>
          <w:szCs w:val="24"/>
          <w:lang w:eastAsia="fr-FR"/>
        </w:rPr>
        <w:t xml:space="preserve"> Table</w:t>
      </w:r>
      <w:r w:rsidRPr="00BC25CE">
        <w:rPr>
          <w:rFonts w:ascii="Times New Roman" w:eastAsia="Times New Roman" w:hAnsi="Times New Roman" w:cs="Times New Roman"/>
          <w:sz w:val="24"/>
          <w:szCs w:val="24"/>
          <w:lang w:eastAsia="fr-FR"/>
        </w:rPr>
        <w:t xml:space="preserve">) qui a succédé au FAT16, qui est encore plus ancien. Le NTFS est quant à lui plus récent et utilisé par Windows pour les disques durs internes (par défaut). Pour les supports de données externes, </w:t>
      </w:r>
      <w:r w:rsidRPr="00BC25CE">
        <w:rPr>
          <w:rFonts w:ascii="Times New Roman" w:eastAsia="Times New Roman" w:hAnsi="Times New Roman" w:cs="Times New Roman"/>
          <w:b/>
          <w:bCs/>
          <w:sz w:val="24"/>
          <w:szCs w:val="24"/>
          <w:lang w:eastAsia="fr-FR"/>
        </w:rPr>
        <w:t>le FAT32 est recommandé en raison de sa compatibilité avec un plus grand nombre de systèmes d’exploitation</w:t>
      </w:r>
      <w:r w:rsidRPr="00BC25CE">
        <w:rPr>
          <w:rFonts w:ascii="Times New Roman" w:eastAsia="Times New Roman" w:hAnsi="Times New Roman" w:cs="Times New Roman"/>
          <w:sz w:val="24"/>
          <w:szCs w:val="24"/>
          <w:lang w:eastAsia="fr-FR"/>
        </w:rPr>
        <w:t xml:space="preserve"> (Windows, Android, iOS, </w:t>
      </w:r>
      <w:proofErr w:type="spellStart"/>
      <w:r w:rsidRPr="00BC25CE">
        <w:rPr>
          <w:rFonts w:ascii="Times New Roman" w:eastAsia="Times New Roman" w:hAnsi="Times New Roman" w:cs="Times New Roman"/>
          <w:sz w:val="24"/>
          <w:szCs w:val="24"/>
          <w:lang w:eastAsia="fr-FR"/>
        </w:rPr>
        <w:t>macOS</w:t>
      </w:r>
      <w:proofErr w:type="spellEnd"/>
      <w:r w:rsidRPr="00BC25CE">
        <w:rPr>
          <w:rFonts w:ascii="Times New Roman" w:eastAsia="Times New Roman" w:hAnsi="Times New Roman" w:cs="Times New Roman"/>
          <w:sz w:val="24"/>
          <w:szCs w:val="24"/>
          <w:lang w:eastAsia="fr-FR"/>
        </w:rPr>
        <w:t>, etc.).</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L’</w:t>
      </w:r>
      <w:proofErr w:type="spellStart"/>
      <w:r w:rsidRPr="00BC25CE">
        <w:rPr>
          <w:rFonts w:ascii="Times New Roman" w:eastAsia="Times New Roman" w:hAnsi="Times New Roman" w:cs="Times New Roman"/>
          <w:sz w:val="24"/>
          <w:szCs w:val="24"/>
          <w:lang w:eastAsia="fr-FR"/>
        </w:rPr>
        <w:t>exFAT</w:t>
      </w:r>
      <w:proofErr w:type="spellEnd"/>
      <w:r w:rsidRPr="00BC25CE">
        <w:rPr>
          <w:rFonts w:ascii="Times New Roman" w:eastAsia="Times New Roman" w:hAnsi="Times New Roman" w:cs="Times New Roman"/>
          <w:sz w:val="24"/>
          <w:szCs w:val="24"/>
          <w:lang w:eastAsia="fr-FR"/>
        </w:rPr>
        <w:t xml:space="preserve"> en ce qui le concerne est une version améliorée du FAT32. C’est donc un meilleur choix, mais il ne s’impose pas de manière indiscutable vu qu’il reste moins rependu que le FAT32 en termes de compatibilité.</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Le NTFS (</w:t>
      </w:r>
      <w:r w:rsidRPr="00BC25CE">
        <w:rPr>
          <w:rFonts w:ascii="Times New Roman" w:eastAsia="Times New Roman" w:hAnsi="Times New Roman" w:cs="Times New Roman"/>
          <w:b/>
          <w:bCs/>
          <w:sz w:val="24"/>
          <w:szCs w:val="24"/>
          <w:lang w:eastAsia="fr-FR"/>
        </w:rPr>
        <w:t xml:space="preserve">New </w:t>
      </w:r>
      <w:proofErr w:type="spellStart"/>
      <w:r w:rsidRPr="00BC25CE">
        <w:rPr>
          <w:rFonts w:ascii="Times New Roman" w:eastAsia="Times New Roman" w:hAnsi="Times New Roman" w:cs="Times New Roman"/>
          <w:b/>
          <w:bCs/>
          <w:sz w:val="24"/>
          <w:szCs w:val="24"/>
          <w:lang w:eastAsia="fr-FR"/>
        </w:rPr>
        <w:t>Technology</w:t>
      </w:r>
      <w:proofErr w:type="spellEnd"/>
      <w:r w:rsidRPr="00BC25CE">
        <w:rPr>
          <w:rFonts w:ascii="Times New Roman" w:eastAsia="Times New Roman" w:hAnsi="Times New Roman" w:cs="Times New Roman"/>
          <w:b/>
          <w:bCs/>
          <w:sz w:val="24"/>
          <w:szCs w:val="24"/>
          <w:lang w:eastAsia="fr-FR"/>
        </w:rPr>
        <w:t xml:space="preserve"> File System</w:t>
      </w:r>
      <w:r w:rsidRPr="00BC25CE">
        <w:rPr>
          <w:rFonts w:ascii="Times New Roman" w:eastAsia="Times New Roman" w:hAnsi="Times New Roman" w:cs="Times New Roman"/>
          <w:sz w:val="24"/>
          <w:szCs w:val="24"/>
          <w:lang w:eastAsia="fr-FR"/>
        </w:rPr>
        <w:t>) est un système de fichiers propriétaire développé par Microsoft. Il offre plusieurs avantages que nous citons plus bas, mais reste avant tout la chasse gardée des systèmes Windows, comme les HFS et HFS+ restent celles d’Apple (</w:t>
      </w:r>
      <w:proofErr w:type="spellStart"/>
      <w:r w:rsidRPr="00BC25CE">
        <w:rPr>
          <w:rFonts w:ascii="Times New Roman" w:eastAsia="Times New Roman" w:hAnsi="Times New Roman" w:cs="Times New Roman"/>
          <w:sz w:val="24"/>
          <w:szCs w:val="24"/>
          <w:lang w:eastAsia="fr-FR"/>
        </w:rPr>
        <w:t>macOS</w:t>
      </w:r>
      <w:proofErr w:type="spellEnd"/>
      <w:r w:rsidRPr="00BC25CE">
        <w:rPr>
          <w:rFonts w:ascii="Times New Roman" w:eastAsia="Times New Roman" w:hAnsi="Times New Roman" w:cs="Times New Roman"/>
          <w:sz w:val="24"/>
          <w:szCs w:val="24"/>
          <w:lang w:eastAsia="fr-FR"/>
        </w:rPr>
        <w:t xml:space="preserve">, iOS) et les Ext2, Ext3, </w:t>
      </w:r>
      <w:proofErr w:type="spellStart"/>
      <w:r w:rsidRPr="00BC25CE">
        <w:rPr>
          <w:rFonts w:ascii="Times New Roman" w:eastAsia="Times New Roman" w:hAnsi="Times New Roman" w:cs="Times New Roman"/>
          <w:sz w:val="24"/>
          <w:szCs w:val="24"/>
          <w:lang w:eastAsia="fr-FR"/>
        </w:rPr>
        <w:t>ReiserFS</w:t>
      </w:r>
      <w:proofErr w:type="spellEnd"/>
      <w:r w:rsidRPr="00BC25CE">
        <w:rPr>
          <w:rFonts w:ascii="Times New Roman" w:eastAsia="Times New Roman" w:hAnsi="Times New Roman" w:cs="Times New Roman"/>
          <w:sz w:val="24"/>
          <w:szCs w:val="24"/>
          <w:lang w:eastAsia="fr-FR"/>
        </w:rPr>
        <w:t>, Linux Swap, celles de Linux.</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Avec le NTFS, des problèmes de compatibilité peuvent donc se produire selon que vous passiez de Windows à un autre système d’exploitation. Toutefois, </w:t>
      </w:r>
      <w:proofErr w:type="spellStart"/>
      <w:r w:rsidRPr="00BC25CE">
        <w:rPr>
          <w:rFonts w:ascii="Times New Roman" w:eastAsia="Times New Roman" w:hAnsi="Times New Roman" w:cs="Times New Roman"/>
          <w:sz w:val="24"/>
          <w:szCs w:val="24"/>
          <w:lang w:eastAsia="fr-FR"/>
        </w:rPr>
        <w:t>macOS</w:t>
      </w:r>
      <w:proofErr w:type="spellEnd"/>
      <w:r w:rsidRPr="00BC25CE">
        <w:rPr>
          <w:rFonts w:ascii="Times New Roman" w:eastAsia="Times New Roman" w:hAnsi="Times New Roman" w:cs="Times New Roman"/>
          <w:sz w:val="24"/>
          <w:szCs w:val="24"/>
          <w:lang w:eastAsia="fr-FR"/>
        </w:rPr>
        <w:t xml:space="preserve"> a une capacité limitée à la lecture du NTFS (l’écriture n’est pas disponible par défaut). Linux quant à lui dispose de drivers open source pour le NTFS, avec les deux fonctions lecture et écriture. Mais pour éviter tout problème de compatibilité, </w:t>
      </w:r>
      <w:r w:rsidRPr="00BC25CE">
        <w:rPr>
          <w:rFonts w:ascii="Times New Roman" w:eastAsia="Times New Roman" w:hAnsi="Times New Roman" w:cs="Times New Roman"/>
          <w:b/>
          <w:bCs/>
          <w:sz w:val="24"/>
          <w:szCs w:val="24"/>
          <w:lang w:eastAsia="fr-FR"/>
        </w:rPr>
        <w:t>le FAT32 reste le système le plus utilisé par défaut pour les supports de stockage externes</w:t>
      </w:r>
      <w:r w:rsidRPr="00BC25CE">
        <w:rPr>
          <w:rFonts w:ascii="Times New Roman" w:eastAsia="Times New Roman" w:hAnsi="Times New Roman" w:cs="Times New Roman"/>
          <w:sz w:val="24"/>
          <w:szCs w:val="24"/>
          <w:lang w:eastAsia="fr-FR"/>
        </w:rPr>
        <w:t>.</w:t>
      </w:r>
    </w:p>
    <w:p w:rsidR="00BC25CE" w:rsidRPr="00BC25CE" w:rsidRDefault="00BC25CE" w:rsidP="00BC25CE">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b/>
          <w:bCs/>
          <w:sz w:val="24"/>
          <w:szCs w:val="24"/>
          <w:lang w:eastAsia="fr-FR"/>
        </w:rPr>
        <w:t>À lire également</w:t>
      </w:r>
      <w:r w:rsidRPr="00BC25CE">
        <w:rPr>
          <w:rFonts w:ascii="Times New Roman" w:eastAsia="Times New Roman" w:hAnsi="Times New Roman" w:cs="Times New Roman"/>
          <w:sz w:val="24"/>
          <w:szCs w:val="24"/>
          <w:lang w:eastAsia="fr-FR"/>
        </w:rPr>
        <w:t xml:space="preserve"> : </w:t>
      </w:r>
      <w:hyperlink r:id="rId9" w:history="1">
        <w:r w:rsidRPr="00BC25CE">
          <w:rPr>
            <w:rFonts w:ascii="Times New Roman" w:eastAsia="Times New Roman" w:hAnsi="Times New Roman" w:cs="Times New Roman"/>
            <w:color w:val="0000FF"/>
            <w:sz w:val="24"/>
            <w:szCs w:val="24"/>
            <w:u w:val="single"/>
            <w:lang w:eastAsia="fr-FR"/>
          </w:rPr>
          <w:t xml:space="preserve">Comment formater un disque dur sous Windows, </w:t>
        </w:r>
        <w:proofErr w:type="spellStart"/>
        <w:r w:rsidRPr="00BC25CE">
          <w:rPr>
            <w:rFonts w:ascii="Times New Roman" w:eastAsia="Times New Roman" w:hAnsi="Times New Roman" w:cs="Times New Roman"/>
            <w:color w:val="0000FF"/>
            <w:sz w:val="24"/>
            <w:szCs w:val="24"/>
            <w:u w:val="single"/>
            <w:lang w:eastAsia="fr-FR"/>
          </w:rPr>
          <w:t>macOS</w:t>
        </w:r>
        <w:proofErr w:type="spellEnd"/>
        <w:r w:rsidRPr="00BC25CE">
          <w:rPr>
            <w:rFonts w:ascii="Times New Roman" w:eastAsia="Times New Roman" w:hAnsi="Times New Roman" w:cs="Times New Roman"/>
            <w:color w:val="0000FF"/>
            <w:sz w:val="24"/>
            <w:szCs w:val="24"/>
            <w:u w:val="single"/>
            <w:lang w:eastAsia="fr-FR"/>
          </w:rPr>
          <w:t xml:space="preserve"> ou Ubuntu ?</w:t>
        </w:r>
      </w:hyperlink>
    </w:p>
    <w:p w:rsidR="00BC25CE" w:rsidRPr="00BC25CE" w:rsidRDefault="00BC25CE" w:rsidP="00BC25C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C25CE">
        <w:rPr>
          <w:rFonts w:ascii="Times New Roman" w:eastAsia="Times New Roman" w:hAnsi="Times New Roman" w:cs="Times New Roman"/>
          <w:b/>
          <w:bCs/>
          <w:sz w:val="36"/>
          <w:szCs w:val="36"/>
          <w:lang w:eastAsia="fr-FR"/>
        </w:rPr>
        <w:t>Les différences entre ces systèmes de fichiers</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Le FAT32 a </w:t>
      </w:r>
      <w:proofErr w:type="gramStart"/>
      <w:r w:rsidRPr="00BC25CE">
        <w:rPr>
          <w:rFonts w:ascii="Times New Roman" w:eastAsia="Times New Roman" w:hAnsi="Times New Roman" w:cs="Times New Roman"/>
          <w:sz w:val="24"/>
          <w:szCs w:val="24"/>
          <w:lang w:eastAsia="fr-FR"/>
        </w:rPr>
        <w:t>plusieurs limites comparé</w:t>
      </w:r>
      <w:proofErr w:type="gramEnd"/>
      <w:r w:rsidRPr="00BC25CE">
        <w:rPr>
          <w:rFonts w:ascii="Times New Roman" w:eastAsia="Times New Roman" w:hAnsi="Times New Roman" w:cs="Times New Roman"/>
          <w:sz w:val="24"/>
          <w:szCs w:val="24"/>
          <w:lang w:eastAsia="fr-FR"/>
        </w:rPr>
        <w:t xml:space="preserve"> au NTFS :</w:t>
      </w:r>
    </w:p>
    <w:p w:rsidR="00BC25CE" w:rsidRPr="00BC25CE" w:rsidRDefault="00BC25CE" w:rsidP="00BC25C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Il offre moins de sécurité et ne permet pas la compression de fichiers. Le NTFS en ce qui le concerne permet le cryptage, la compression de fichiers et gère également les autorisations d’accès et les niveaux de droits (permissions).</w:t>
      </w:r>
    </w:p>
    <w:p w:rsidR="00BC25CE" w:rsidRPr="00BC25CE" w:rsidRDefault="00BC25CE" w:rsidP="00BC25C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Le NTFS est plus rapide.</w:t>
      </w:r>
    </w:p>
    <w:p w:rsidR="00BC25CE" w:rsidRPr="00BC25CE" w:rsidRDefault="00BC25CE" w:rsidP="00BC25C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En FAT32, un seul fichier ne peut pas dépasser la taille de 4 Go alors que la taille est quasi illimitée en NTFS.</w:t>
      </w:r>
    </w:p>
    <w:p w:rsidR="00BC25CE" w:rsidRPr="00BC25CE" w:rsidRDefault="00BC25CE" w:rsidP="00BC25C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La taille minimale d’une unité d’allocation est de 4 ko avec le FAT32, contre 512 octets avec le NTFS. (Souvenez-vous, plus l’unité d’allocation est faible, moins grande est la perte d’espace).</w:t>
      </w:r>
    </w:p>
    <w:p w:rsidR="00BC25CE" w:rsidRPr="00BC25CE" w:rsidRDefault="00BC25CE" w:rsidP="00BC25CE">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La taille maximale d’une partition FAT32 est de 32 GB sous Windows. Toutefois, il est possible d’aller jusqu’à 2 To en utilisant un outil de formatage tiers.</w:t>
      </w:r>
    </w:p>
    <w:p w:rsidR="00BC25CE" w:rsidRPr="00BC25CE" w:rsidRDefault="00BC25CE" w:rsidP="00BC25CE">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BC25CE">
        <w:rPr>
          <w:rFonts w:ascii="Times New Roman" w:eastAsia="Times New Roman" w:hAnsi="Times New Roman" w:cs="Times New Roman"/>
          <w:b/>
          <w:bCs/>
          <w:sz w:val="27"/>
          <w:szCs w:val="27"/>
          <w:lang w:eastAsia="fr-FR"/>
        </w:rPr>
        <w:t>Quid de l’</w:t>
      </w:r>
      <w:proofErr w:type="spellStart"/>
      <w:r w:rsidRPr="00BC25CE">
        <w:rPr>
          <w:rFonts w:ascii="Times New Roman" w:eastAsia="Times New Roman" w:hAnsi="Times New Roman" w:cs="Times New Roman"/>
          <w:b/>
          <w:bCs/>
          <w:sz w:val="27"/>
          <w:szCs w:val="27"/>
          <w:lang w:eastAsia="fr-FR"/>
        </w:rPr>
        <w:t>exFAT</w:t>
      </w:r>
      <w:proofErr w:type="spellEnd"/>
      <w:r w:rsidRPr="00BC25CE">
        <w:rPr>
          <w:rFonts w:ascii="Times New Roman" w:eastAsia="Times New Roman" w:hAnsi="Times New Roman" w:cs="Times New Roman"/>
          <w:b/>
          <w:bCs/>
          <w:sz w:val="27"/>
          <w:szCs w:val="27"/>
          <w:lang w:eastAsia="fr-FR"/>
        </w:rPr>
        <w:t> ?</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 xml:space="preserve">Comme son nom l’indique, l’Extended File Allocation Table est une amélioration (extension) du FAT32. Il a été introduit en 2006 et est compatible avec toutes les versions de Windows, à partir de VISTA (compatibilité activée via une mise à jour du système, tout comme avec les </w:t>
      </w:r>
      <w:r w:rsidRPr="00BC25CE">
        <w:rPr>
          <w:rFonts w:ascii="Times New Roman" w:eastAsia="Times New Roman" w:hAnsi="Times New Roman" w:cs="Times New Roman"/>
          <w:sz w:val="24"/>
          <w:szCs w:val="24"/>
          <w:lang w:eastAsia="fr-FR"/>
        </w:rPr>
        <w:lastRenderedPageBreak/>
        <w:t>anciennes versions de XP). L’</w:t>
      </w:r>
      <w:proofErr w:type="spellStart"/>
      <w:r w:rsidRPr="00BC25CE">
        <w:rPr>
          <w:rFonts w:ascii="Times New Roman" w:eastAsia="Times New Roman" w:hAnsi="Times New Roman" w:cs="Times New Roman"/>
          <w:sz w:val="24"/>
          <w:szCs w:val="24"/>
          <w:lang w:eastAsia="fr-FR"/>
        </w:rPr>
        <w:t>exFAT</w:t>
      </w:r>
      <w:proofErr w:type="spellEnd"/>
      <w:r w:rsidRPr="00BC25CE">
        <w:rPr>
          <w:rFonts w:ascii="Times New Roman" w:eastAsia="Times New Roman" w:hAnsi="Times New Roman" w:cs="Times New Roman"/>
          <w:sz w:val="24"/>
          <w:szCs w:val="24"/>
          <w:lang w:eastAsia="fr-FR"/>
        </w:rPr>
        <w:t xml:space="preserve">, comme le FAT32 est également compatible par défaut avec </w:t>
      </w:r>
      <w:proofErr w:type="spellStart"/>
      <w:r w:rsidRPr="00BC25CE">
        <w:rPr>
          <w:rFonts w:ascii="Times New Roman" w:eastAsia="Times New Roman" w:hAnsi="Times New Roman" w:cs="Times New Roman"/>
          <w:sz w:val="24"/>
          <w:szCs w:val="24"/>
          <w:lang w:eastAsia="fr-FR"/>
        </w:rPr>
        <w:t>macOS</w:t>
      </w:r>
      <w:proofErr w:type="spellEnd"/>
      <w:r w:rsidRPr="00BC25CE">
        <w:rPr>
          <w:rFonts w:ascii="Times New Roman" w:eastAsia="Times New Roman" w:hAnsi="Times New Roman" w:cs="Times New Roman"/>
          <w:sz w:val="24"/>
          <w:szCs w:val="24"/>
          <w:lang w:eastAsia="fr-FR"/>
        </w:rPr>
        <w:t xml:space="preserve"> et Linux.</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Tout comme avec le NTFS, la limite théorique de l’</w:t>
      </w:r>
      <w:proofErr w:type="spellStart"/>
      <w:r w:rsidRPr="00BC25CE">
        <w:rPr>
          <w:rFonts w:ascii="Times New Roman" w:eastAsia="Times New Roman" w:hAnsi="Times New Roman" w:cs="Times New Roman"/>
          <w:sz w:val="24"/>
          <w:szCs w:val="24"/>
          <w:lang w:eastAsia="fr-FR"/>
        </w:rPr>
        <w:t>exFAT</w:t>
      </w:r>
      <w:proofErr w:type="spellEnd"/>
      <w:r w:rsidRPr="00BC25CE">
        <w:rPr>
          <w:rFonts w:ascii="Times New Roman" w:eastAsia="Times New Roman" w:hAnsi="Times New Roman" w:cs="Times New Roman"/>
          <w:sz w:val="24"/>
          <w:szCs w:val="24"/>
          <w:lang w:eastAsia="fr-FR"/>
        </w:rPr>
        <w:t xml:space="preserve"> pour la taille des fichiers et des allocations est extrêmement confortable. </w:t>
      </w:r>
      <w:r w:rsidRPr="00BC25CE">
        <w:rPr>
          <w:rFonts w:ascii="Times New Roman" w:eastAsia="Times New Roman" w:hAnsi="Times New Roman" w:cs="Times New Roman"/>
          <w:b/>
          <w:bCs/>
          <w:sz w:val="24"/>
          <w:szCs w:val="24"/>
          <w:lang w:eastAsia="fr-FR"/>
        </w:rPr>
        <w:t>Il n’est donc pas limité aux 4 GB pour un seul fichier</w:t>
      </w:r>
      <w:r w:rsidRPr="00BC25CE">
        <w:rPr>
          <w:rFonts w:ascii="Times New Roman" w:eastAsia="Times New Roman" w:hAnsi="Times New Roman" w:cs="Times New Roman"/>
          <w:sz w:val="24"/>
          <w:szCs w:val="24"/>
          <w:lang w:eastAsia="fr-FR"/>
        </w:rPr>
        <w:t>. À part cela, il garde les mêmes défauts en termes de sécurité (autorisations d’accès et niveaux de permissions).</w:t>
      </w:r>
    </w:p>
    <w:p w:rsidR="00BC25CE" w:rsidRPr="00BC25CE" w:rsidRDefault="00BC25CE" w:rsidP="00BC25CE">
      <w:pPr>
        <w:spacing w:before="100" w:beforeAutospacing="1" w:after="100" w:afterAutospacing="1" w:line="240" w:lineRule="auto"/>
        <w:rPr>
          <w:rFonts w:ascii="Times New Roman" w:eastAsia="Times New Roman" w:hAnsi="Times New Roman" w:cs="Times New Roman"/>
          <w:sz w:val="24"/>
          <w:szCs w:val="24"/>
          <w:lang w:eastAsia="fr-FR"/>
        </w:rPr>
      </w:pPr>
      <w:r w:rsidRPr="00BC25CE">
        <w:rPr>
          <w:rFonts w:ascii="Times New Roman" w:eastAsia="Times New Roman" w:hAnsi="Times New Roman" w:cs="Times New Roman"/>
          <w:sz w:val="24"/>
          <w:szCs w:val="24"/>
          <w:lang w:eastAsia="fr-FR"/>
        </w:rPr>
        <w:t>Si l’</w:t>
      </w:r>
      <w:proofErr w:type="spellStart"/>
      <w:r w:rsidRPr="00BC25CE">
        <w:rPr>
          <w:rFonts w:ascii="Times New Roman" w:eastAsia="Times New Roman" w:hAnsi="Times New Roman" w:cs="Times New Roman"/>
          <w:sz w:val="24"/>
          <w:szCs w:val="24"/>
          <w:lang w:eastAsia="fr-FR"/>
        </w:rPr>
        <w:t>exFAT</w:t>
      </w:r>
      <w:proofErr w:type="spellEnd"/>
      <w:r w:rsidRPr="00BC25CE">
        <w:rPr>
          <w:rFonts w:ascii="Times New Roman" w:eastAsia="Times New Roman" w:hAnsi="Times New Roman" w:cs="Times New Roman"/>
          <w:sz w:val="24"/>
          <w:szCs w:val="24"/>
          <w:lang w:eastAsia="fr-FR"/>
        </w:rPr>
        <w:t xml:space="preserve"> 32 est meilleur que le FAT32, il est moins rependu en termes de compatibilité. Par exemple, la PlayStation 4 supporte </w:t>
      </w:r>
      <w:proofErr w:type="spellStart"/>
      <w:r w:rsidRPr="00BC25CE">
        <w:rPr>
          <w:rFonts w:ascii="Times New Roman" w:eastAsia="Times New Roman" w:hAnsi="Times New Roman" w:cs="Times New Roman"/>
          <w:sz w:val="24"/>
          <w:szCs w:val="24"/>
          <w:lang w:eastAsia="fr-FR"/>
        </w:rPr>
        <w:t>exFAT</w:t>
      </w:r>
      <w:proofErr w:type="spellEnd"/>
      <w:r w:rsidRPr="00BC25CE">
        <w:rPr>
          <w:rFonts w:ascii="Times New Roman" w:eastAsia="Times New Roman" w:hAnsi="Times New Roman" w:cs="Times New Roman"/>
          <w:sz w:val="24"/>
          <w:szCs w:val="24"/>
          <w:lang w:eastAsia="fr-FR"/>
        </w:rPr>
        <w:t>, mais ce n’est pas le cas pour la PlayStation 3. La Xbox One le supporte, et pas la Xbox 360. À vous donc de choisir selon vos besoins.</w:t>
      </w:r>
    </w:p>
    <w:p w:rsidR="00106F9A" w:rsidRDefault="00106F9A"/>
    <w:sectPr w:rsidR="00106F9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1A5" w:rsidRDefault="003351A5" w:rsidP="003351A5">
      <w:pPr>
        <w:spacing w:after="0" w:line="240" w:lineRule="auto"/>
      </w:pPr>
      <w:r>
        <w:separator/>
      </w:r>
    </w:p>
  </w:endnote>
  <w:endnote w:type="continuationSeparator" w:id="0">
    <w:p w:rsidR="003351A5" w:rsidRDefault="003351A5" w:rsidP="0033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Default="003351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Pr="006708CA" w:rsidRDefault="003351A5" w:rsidP="003351A5">
    <w:pPr>
      <w:pStyle w:val="En-tte"/>
      <w:rPr>
        <w:b/>
        <w:color w:val="E36C0A" w:themeColor="accent6" w:themeShade="BF"/>
        <w:sz w:val="36"/>
        <w:szCs w:val="36"/>
      </w:rPr>
    </w:pPr>
    <w:r w:rsidRPr="00816D16">
      <w:rPr>
        <w:b/>
        <w:color w:val="E36C0A" w:themeColor="accent6" w:themeShade="BF"/>
        <w:sz w:val="28"/>
        <w:szCs w:val="28"/>
        <w:u w:val="single"/>
      </w:rPr>
      <w:t>https://cours.maxlefebvre.fr/</w:t>
    </w:r>
    <w:r>
      <w:tab/>
    </w:r>
    <w:r>
      <w:tab/>
    </w:r>
    <w:bookmarkStart w:id="0" w:name="_GoBack"/>
    <w:bookmarkEnd w:id="0"/>
  </w:p>
  <w:p w:rsidR="003351A5" w:rsidRPr="003351A5" w:rsidRDefault="003351A5" w:rsidP="003351A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Default="003351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1A5" w:rsidRDefault="003351A5" w:rsidP="003351A5">
      <w:pPr>
        <w:spacing w:after="0" w:line="240" w:lineRule="auto"/>
      </w:pPr>
      <w:r>
        <w:separator/>
      </w:r>
    </w:p>
  </w:footnote>
  <w:footnote w:type="continuationSeparator" w:id="0">
    <w:p w:rsidR="003351A5" w:rsidRDefault="003351A5" w:rsidP="00335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Default="003351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Default="003351A5">
    <w:pPr>
      <w:pStyle w:val="En-tte"/>
    </w:pPr>
    <w:r>
      <w:rPr>
        <w:noProof/>
        <w:lang w:eastAsia="fr-FR"/>
      </w:rPr>
      <w:drawing>
        <wp:inline distT="0" distB="0" distL="0" distR="0" wp14:anchorId="2E25C629" wp14:editId="7EA3F316">
          <wp:extent cx="717550" cy="756945"/>
          <wp:effectExtent l="0" t="0" r="6350" b="5080"/>
          <wp:docPr id="70" name="Image 70" descr="C:\Users\resp-info\AppData\Local\Microsoft\Windows\INetCache\Content.MSO\66CF9B2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resp-info\AppData\Local\Microsoft\Windows\INetCache\Content.MSO\66CF9B27.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680" cy="758137"/>
                  </a:xfrm>
                  <a:prstGeom prst="rect">
                    <a:avLst/>
                  </a:prstGeom>
                  <a:noFill/>
                  <a:ln>
                    <a:noFill/>
                  </a:ln>
                </pic:spPr>
              </pic:pic>
            </a:graphicData>
          </a:graphic>
        </wp:inline>
      </w:drawing>
    </w:r>
    <w:r>
      <w:t xml:space="preserve"> Max LEFEBVRE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1A5" w:rsidRDefault="003351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E08C8"/>
    <w:multiLevelType w:val="multilevel"/>
    <w:tmpl w:val="0E6C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E77682"/>
    <w:multiLevelType w:val="multilevel"/>
    <w:tmpl w:val="3040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5CE"/>
    <w:rsid w:val="00106F9A"/>
    <w:rsid w:val="003351A5"/>
    <w:rsid w:val="00BC2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0CB00A-3A35-4D8A-B1AB-ACAC5772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351A5"/>
    <w:pPr>
      <w:tabs>
        <w:tab w:val="center" w:pos="4536"/>
        <w:tab w:val="right" w:pos="9072"/>
      </w:tabs>
      <w:spacing w:after="0" w:line="240" w:lineRule="auto"/>
    </w:pPr>
  </w:style>
  <w:style w:type="character" w:customStyle="1" w:styleId="En-tteCar">
    <w:name w:val="En-tête Car"/>
    <w:basedOn w:val="Policepardfaut"/>
    <w:link w:val="En-tte"/>
    <w:uiPriority w:val="99"/>
    <w:rsid w:val="003351A5"/>
  </w:style>
  <w:style w:type="paragraph" w:styleId="Pieddepage">
    <w:name w:val="footer"/>
    <w:basedOn w:val="Normal"/>
    <w:link w:val="PieddepageCar"/>
    <w:uiPriority w:val="99"/>
    <w:unhideWhenUsed/>
    <w:rsid w:val="003351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pergeek.fr/pc-mac-formater-disque-dur-321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5281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resp-info</dc:creator>
  <cp:keywords/>
  <dc:description/>
  <cp:lastModifiedBy>resp-info</cp:lastModifiedBy>
  <cp:revision>2</cp:revision>
  <dcterms:created xsi:type="dcterms:W3CDTF">2023-03-14T09:17:00Z</dcterms:created>
  <dcterms:modified xsi:type="dcterms:W3CDTF">2023-03-14T09:17:00Z</dcterms:modified>
</cp:coreProperties>
</file>